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B12" w:rsidRPr="00F34AC7" w:rsidRDefault="00521B12" w:rsidP="00521B1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Вклад</w:t>
      </w:r>
      <w:r w:rsidRPr="00F34AC7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авторов</w:t>
      </w:r>
      <w:r w:rsidRPr="00521B1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 w:eastAsia="ru-RU"/>
        </w:rPr>
        <w:t xml:space="preserve"> </w:t>
      </w:r>
      <w:r w:rsidRPr="00F34AC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 w:eastAsia="ru-RU"/>
        </w:rPr>
        <w:t>(</w:t>
      </w:r>
      <w:r w:rsidR="00F34AC7" w:rsidRPr="00521B12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val="en-US" w:eastAsia="ru-RU"/>
        </w:rPr>
        <w:t>Contribution</w:t>
      </w:r>
      <w:r w:rsidR="00F34AC7" w:rsidRPr="00521B12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val="en-US" w:eastAsia="ru-RU"/>
        </w:rPr>
        <w:t xml:space="preserve"> </w:t>
      </w:r>
      <w:r w:rsidR="00F34AC7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val="en-US" w:eastAsia="ru-RU"/>
        </w:rPr>
        <w:t>of the a</w:t>
      </w:r>
      <w:r w:rsidRPr="00521B12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val="en-US" w:eastAsia="ru-RU"/>
        </w:rPr>
        <w:t>uthor</w:t>
      </w:r>
      <w:r w:rsidR="00F34AC7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val="en-US" w:eastAsia="ru-RU"/>
        </w:rPr>
        <w:t>s</w:t>
      </w:r>
      <w:r w:rsidRPr="00F34AC7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val="en-US" w:eastAsia="ru-RU"/>
        </w:rPr>
        <w:t>)</w:t>
      </w:r>
    </w:p>
    <w:p w:rsidR="001046CE" w:rsidRPr="00F34AC7" w:rsidRDefault="001046CE" w:rsidP="001046CE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bookmarkStart w:id="0" w:name="_GoBack"/>
      <w:bookmarkEnd w:id="0"/>
      <w:r w:rsidRPr="00F34AC7">
        <w:rPr>
          <w:rFonts w:ascii="Calibri" w:eastAsia="Times New Roman" w:hAnsi="Calibri" w:cs="Times New Roman"/>
          <w:color w:val="000000"/>
          <w:lang w:val="en-US" w:eastAsia="ru-RU"/>
        </w:rPr>
        <w:t> </w:t>
      </w:r>
    </w:p>
    <w:tbl>
      <w:tblPr>
        <w:tblW w:w="0" w:type="auto"/>
        <w:tblInd w:w="-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2"/>
        <w:gridCol w:w="6817"/>
      </w:tblGrid>
      <w:tr w:rsidR="001046CE" w:rsidRPr="00812D14" w:rsidTr="00521B12">
        <w:trPr>
          <w:trHeight w:val="527"/>
        </w:trPr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6CE" w:rsidRPr="00521B12" w:rsidRDefault="001046CE" w:rsidP="00D4483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521B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Термин</w:t>
            </w:r>
          </w:p>
        </w:tc>
        <w:tc>
          <w:tcPr>
            <w:tcW w:w="6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46CE" w:rsidRPr="00521B12" w:rsidRDefault="001046CE" w:rsidP="00521B1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521B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Определение</w:t>
            </w:r>
            <w:r w:rsidRPr="00521B12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 </w:t>
            </w:r>
          </w:p>
        </w:tc>
      </w:tr>
      <w:tr w:rsidR="001046CE" w:rsidRPr="00812D14" w:rsidTr="008500D6">
        <w:tc>
          <w:tcPr>
            <w:tcW w:w="2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CE" w:rsidRPr="00B01D8A" w:rsidRDefault="00F34AC7" w:rsidP="00D448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концептуализация</w:t>
            </w:r>
          </w:p>
          <w:p w:rsidR="00521B12" w:rsidRPr="00B01D8A" w:rsidRDefault="00F34AC7" w:rsidP="00521B12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1D8A">
              <w:rPr>
                <w:rFonts w:ascii="Times New Roman" w:hAnsi="Times New Roman" w:cs="Times New Roman"/>
                <w:lang w:val="en-US"/>
              </w:rPr>
              <w:t>conceptualization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CE" w:rsidRPr="00812D14" w:rsidRDefault="001046CE" w:rsidP="00D4483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12D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Формулирование идеи; формулировки исследовательской цели и задач</w:t>
            </w:r>
          </w:p>
        </w:tc>
      </w:tr>
      <w:tr w:rsidR="001046CE" w:rsidRPr="00812D14" w:rsidTr="008500D6">
        <w:tc>
          <w:tcPr>
            <w:tcW w:w="2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CE" w:rsidRPr="00B01D8A" w:rsidRDefault="00F34AC7" w:rsidP="00D448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методология</w:t>
            </w:r>
          </w:p>
          <w:p w:rsidR="00521B12" w:rsidRPr="00B01D8A" w:rsidRDefault="00F34AC7" w:rsidP="00521B12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1D8A">
              <w:rPr>
                <w:rFonts w:ascii="Times New Roman" w:hAnsi="Times New Roman" w:cs="Times New Roman"/>
                <w:lang w:val="en-US"/>
              </w:rPr>
              <w:t>methodology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CE" w:rsidRPr="00812D14" w:rsidRDefault="001046CE" w:rsidP="0067352B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12D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или проектирование методологии исследования, создание модели исследования</w:t>
            </w:r>
          </w:p>
        </w:tc>
      </w:tr>
      <w:tr w:rsidR="001046CE" w:rsidRPr="00812D14" w:rsidTr="008500D6">
        <w:tc>
          <w:tcPr>
            <w:tcW w:w="2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CE" w:rsidRPr="00B01D8A" w:rsidRDefault="00F34AC7" w:rsidP="008500D6">
            <w:pPr>
              <w:ind w:right="-7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программное обеспечение</w:t>
            </w:r>
          </w:p>
          <w:p w:rsidR="00521B12" w:rsidRPr="00B01D8A" w:rsidRDefault="00F34AC7" w:rsidP="008500D6">
            <w:pPr>
              <w:ind w:right="-7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1D8A">
              <w:rPr>
                <w:rFonts w:ascii="Times New Roman" w:hAnsi="Times New Roman" w:cs="Times New Roman"/>
                <w:lang w:val="en-US"/>
              </w:rPr>
              <w:t>software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CE" w:rsidRPr="00812D14" w:rsidRDefault="001046CE" w:rsidP="00D44839">
            <w:pPr>
              <w:spacing w:line="233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12D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программного обеспечения, реализация компьютерного кода и вспомогательных алгоритмов; тестирование существующих компонентов кода</w:t>
            </w:r>
          </w:p>
        </w:tc>
      </w:tr>
      <w:tr w:rsidR="001046CE" w:rsidRPr="00812D14" w:rsidTr="008500D6">
        <w:tc>
          <w:tcPr>
            <w:tcW w:w="2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CE" w:rsidRPr="00B01D8A" w:rsidRDefault="00F34AC7" w:rsidP="00D448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верификация данных</w:t>
            </w:r>
          </w:p>
          <w:p w:rsidR="00521B12" w:rsidRPr="00B01D8A" w:rsidRDefault="00F34AC7" w:rsidP="00D4483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1D8A">
              <w:rPr>
                <w:rFonts w:ascii="Times New Roman" w:hAnsi="Times New Roman" w:cs="Times New Roman"/>
                <w:lang w:val="en-US"/>
              </w:rPr>
              <w:t>validation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CE" w:rsidRPr="00812D14" w:rsidRDefault="001046CE" w:rsidP="0067352B">
            <w:pPr>
              <w:spacing w:line="222" w:lineRule="atLeas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12D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Отслеживание </w:t>
            </w:r>
            <w:proofErr w:type="spellStart"/>
            <w:r w:rsidRPr="00812D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воспроизводимости</w:t>
            </w:r>
            <w:proofErr w:type="spellEnd"/>
            <w:r w:rsidRPr="00812D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результатов / экспериментов</w:t>
            </w:r>
            <w:r w:rsidR="0067352B" w:rsidRPr="007D2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12D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других результатов исследования</w:t>
            </w:r>
          </w:p>
        </w:tc>
      </w:tr>
      <w:tr w:rsidR="001046CE" w:rsidRPr="00812D14" w:rsidTr="008500D6">
        <w:tc>
          <w:tcPr>
            <w:tcW w:w="2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CE" w:rsidRPr="00B01D8A" w:rsidRDefault="00F34AC7" w:rsidP="00D448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формальный анализ</w:t>
            </w:r>
          </w:p>
          <w:p w:rsidR="00B01D8A" w:rsidRPr="00B01D8A" w:rsidRDefault="00F34AC7" w:rsidP="00D4483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1D8A">
              <w:rPr>
                <w:rFonts w:ascii="Times New Roman" w:hAnsi="Times New Roman" w:cs="Times New Roman"/>
                <w:lang w:val="en-US"/>
              </w:rPr>
              <w:t>formal analysis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CE" w:rsidRPr="00812D14" w:rsidRDefault="001046CE" w:rsidP="00D44839">
            <w:pPr>
              <w:spacing w:line="233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12D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статистических, математических или других формальных методов для анализа или синтеза данных исследования</w:t>
            </w:r>
          </w:p>
        </w:tc>
      </w:tr>
      <w:tr w:rsidR="001046CE" w:rsidRPr="00812D14" w:rsidTr="008500D6">
        <w:tc>
          <w:tcPr>
            <w:tcW w:w="2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CE" w:rsidRPr="00B01D8A" w:rsidRDefault="00F34AC7" w:rsidP="00D448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исследования</w:t>
            </w:r>
          </w:p>
          <w:p w:rsidR="00B01D8A" w:rsidRPr="00B01D8A" w:rsidRDefault="00F34AC7" w:rsidP="00D4483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1D8A">
              <w:rPr>
                <w:rFonts w:ascii="Times New Roman" w:hAnsi="Times New Roman" w:cs="Times New Roman"/>
                <w:lang w:val="en-US"/>
              </w:rPr>
              <w:t>investigation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CE" w:rsidRPr="00812D14" w:rsidRDefault="001046CE" w:rsidP="0067352B">
            <w:pPr>
              <w:spacing w:line="216" w:lineRule="atLeas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12D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исследовательского процесса, проведение экспериментов или сбор данных/доказательств</w:t>
            </w:r>
          </w:p>
        </w:tc>
      </w:tr>
      <w:tr w:rsidR="001046CE" w:rsidRPr="00812D14" w:rsidTr="008500D6">
        <w:tc>
          <w:tcPr>
            <w:tcW w:w="2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CE" w:rsidRPr="00B01D8A" w:rsidRDefault="00F34AC7" w:rsidP="00D448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ресурсы</w:t>
            </w:r>
          </w:p>
          <w:p w:rsidR="00B01D8A" w:rsidRPr="00B01D8A" w:rsidRDefault="00F34AC7" w:rsidP="00D4483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1D8A">
              <w:rPr>
                <w:rFonts w:ascii="Times New Roman" w:hAnsi="Times New Roman" w:cs="Times New Roman"/>
                <w:lang w:val="en-US"/>
              </w:rPr>
              <w:t>resources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CE" w:rsidRPr="00812D14" w:rsidRDefault="001046CE" w:rsidP="0067352B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12D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учебных материалов, реагентов, лабораторных образцов, животных, приборов, вычислительных ресурсов или других инструментов анализа</w:t>
            </w:r>
          </w:p>
        </w:tc>
      </w:tr>
      <w:tr w:rsidR="001046CE" w:rsidRPr="00812D14" w:rsidTr="008500D6">
        <w:tc>
          <w:tcPr>
            <w:tcW w:w="2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CE" w:rsidRPr="00B01D8A" w:rsidRDefault="00F34AC7" w:rsidP="00D448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администрирование данных</w:t>
            </w:r>
          </w:p>
          <w:p w:rsidR="00B01D8A" w:rsidRPr="00B01D8A" w:rsidRDefault="00F34AC7" w:rsidP="00D4483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1D8A">
              <w:rPr>
                <w:rFonts w:ascii="Times New Roman" w:hAnsi="Times New Roman" w:cs="Times New Roman"/>
                <w:lang w:val="en-US"/>
              </w:rPr>
              <w:t>data curation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CE" w:rsidRPr="00812D14" w:rsidRDefault="001046CE" w:rsidP="007D23B1">
            <w:pPr>
              <w:spacing w:line="238" w:lineRule="atLeas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12D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по аннотированию (созданию метаданных), аккумулированию исследовательских данных для первоначального и последующего повторного использования</w:t>
            </w:r>
          </w:p>
        </w:tc>
      </w:tr>
      <w:tr w:rsidR="001046CE" w:rsidRPr="00812D14" w:rsidTr="008500D6">
        <w:tc>
          <w:tcPr>
            <w:tcW w:w="2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CE" w:rsidRPr="00B01D8A" w:rsidRDefault="00F34AC7" w:rsidP="00D448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черновика рукописи</w:t>
            </w:r>
          </w:p>
          <w:p w:rsidR="00B01D8A" w:rsidRPr="00B01D8A" w:rsidRDefault="00F34AC7" w:rsidP="00D4483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1D8A">
              <w:rPr>
                <w:rFonts w:ascii="Times New Roman" w:hAnsi="Times New Roman" w:cs="Times New Roman"/>
                <w:lang w:val="en-US"/>
              </w:rPr>
              <w:t>writing</w:t>
            </w:r>
            <w:r w:rsidR="005C67B6">
              <w:rPr>
                <w:rFonts w:ascii="Times New Roman" w:hAnsi="Times New Roman" w:cs="Times New Roman"/>
              </w:rPr>
              <w:t xml:space="preserve"> –</w:t>
            </w:r>
            <w:r w:rsidRPr="00F34AC7">
              <w:rPr>
                <w:rFonts w:ascii="Times New Roman" w:hAnsi="Times New Roman" w:cs="Times New Roman"/>
              </w:rPr>
              <w:t xml:space="preserve"> </w:t>
            </w:r>
            <w:r w:rsidRPr="00B01D8A">
              <w:rPr>
                <w:rFonts w:ascii="Times New Roman" w:hAnsi="Times New Roman" w:cs="Times New Roman"/>
                <w:lang w:val="en-US"/>
              </w:rPr>
              <w:t>original</w:t>
            </w:r>
            <w:r w:rsidRPr="00F34AC7">
              <w:rPr>
                <w:rFonts w:ascii="Times New Roman" w:hAnsi="Times New Roman" w:cs="Times New Roman"/>
              </w:rPr>
              <w:t xml:space="preserve"> </w:t>
            </w:r>
            <w:r w:rsidRPr="00B01D8A">
              <w:rPr>
                <w:rFonts w:ascii="Times New Roman" w:hAnsi="Times New Roman" w:cs="Times New Roman"/>
                <w:lang w:val="en-US"/>
              </w:rPr>
              <w:t>draft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CE" w:rsidRPr="00812D14" w:rsidRDefault="001046CE" w:rsidP="00D44839">
            <w:pPr>
              <w:spacing w:line="238" w:lineRule="atLeas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12D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Написание первоначального текста </w:t>
            </w:r>
            <w:r w:rsidRPr="00812D14">
              <w:rPr>
                <w:rFonts w:ascii="Times New Roman" w:eastAsia="Times New Roman" w:hAnsi="Times New Roman" w:cs="Times New Roman"/>
                <w:lang w:eastAsia="ru-RU"/>
              </w:rPr>
              <w:t>рукописи</w:t>
            </w:r>
            <w:r w:rsidRPr="007D2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12D14">
              <w:rPr>
                <w:rFonts w:ascii="Times New Roman" w:eastAsia="Times New Roman" w:hAnsi="Times New Roman" w:cs="Times New Roman"/>
                <w:lang w:eastAsia="ru-RU"/>
              </w:rPr>
              <w:t>и выполнение</w:t>
            </w:r>
            <w:r w:rsidRPr="007D2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12D14">
              <w:rPr>
                <w:rFonts w:ascii="Times New Roman" w:eastAsia="Times New Roman" w:hAnsi="Times New Roman" w:cs="Times New Roman"/>
                <w:lang w:eastAsia="ru-RU"/>
              </w:rPr>
              <w:t>перевода на иностранный язык</w:t>
            </w:r>
          </w:p>
        </w:tc>
      </w:tr>
      <w:tr w:rsidR="001046CE" w:rsidRPr="00812D14" w:rsidTr="008500D6">
        <w:tc>
          <w:tcPr>
            <w:tcW w:w="2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CE" w:rsidRPr="00B01D8A" w:rsidRDefault="00F34AC7" w:rsidP="008500D6">
            <w:pPr>
              <w:ind w:right="-17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</w:t>
            </w:r>
            <w:r w:rsidRPr="00B01D8A">
              <w:rPr>
                <w:rFonts w:ascii="Times New Roman" w:eastAsia="Times New Roman" w:hAnsi="Times New Roman" w:cs="Times New Roman"/>
                <w:lang w:eastAsia="ru-RU"/>
              </w:rPr>
              <w:t>окончательной версии (доработка)</w:t>
            </w:r>
            <w:r w:rsidRPr="00B01D8A">
              <w:rPr>
                <w:rFonts w:ascii="Times New Roman" w:eastAsia="Times New Roman" w:hAnsi="Times New Roman" w:cs="Times New Roman"/>
                <w:color w:val="C82613"/>
                <w:lang w:eastAsia="ru-RU"/>
              </w:rPr>
              <w:t xml:space="preserve"> </w:t>
            </w:r>
            <w:r w:rsidRPr="00B01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рукописи и ее редактирование</w:t>
            </w:r>
          </w:p>
          <w:p w:rsidR="00B01D8A" w:rsidRPr="00B01D8A" w:rsidRDefault="005C67B6" w:rsidP="008500D6">
            <w:pPr>
              <w:ind w:right="-17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writing –</w:t>
            </w:r>
            <w:r w:rsidR="00F34AC7" w:rsidRPr="00B01D8A">
              <w:rPr>
                <w:rFonts w:ascii="Times New Roman" w:hAnsi="Times New Roman" w:cs="Times New Roman"/>
                <w:lang w:val="en-US"/>
              </w:rPr>
              <w:t xml:space="preserve"> review &amp; editing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CE" w:rsidRPr="00812D14" w:rsidRDefault="001046CE" w:rsidP="00D44839">
            <w:pPr>
              <w:spacing w:line="227" w:lineRule="atLeas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12D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 создание рукописи, ее комментирование или  пересмотр</w:t>
            </w:r>
          </w:p>
        </w:tc>
      </w:tr>
      <w:tr w:rsidR="001046CE" w:rsidRPr="00812D14" w:rsidTr="008500D6">
        <w:trPr>
          <w:trHeight w:val="342"/>
        </w:trPr>
        <w:tc>
          <w:tcPr>
            <w:tcW w:w="2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CE" w:rsidRPr="00B01D8A" w:rsidRDefault="00F34AC7" w:rsidP="00D448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визуализация</w:t>
            </w:r>
          </w:p>
          <w:p w:rsidR="00B01D8A" w:rsidRPr="00B01D8A" w:rsidRDefault="00F34AC7" w:rsidP="00D4483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1D8A">
              <w:rPr>
                <w:rFonts w:ascii="Times New Roman" w:hAnsi="Times New Roman" w:cs="Times New Roman"/>
                <w:lang w:val="en-US"/>
              </w:rPr>
              <w:t>visualization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CE" w:rsidRPr="00812D14" w:rsidRDefault="001046CE" w:rsidP="00D44839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2D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Визуализация /представление данных</w:t>
            </w:r>
          </w:p>
        </w:tc>
      </w:tr>
      <w:tr w:rsidR="001046CE" w:rsidRPr="00812D14" w:rsidTr="008500D6">
        <w:tc>
          <w:tcPr>
            <w:tcW w:w="2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CE" w:rsidRPr="00B01D8A" w:rsidRDefault="00F34AC7" w:rsidP="00D448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руководство исследованием</w:t>
            </w:r>
          </w:p>
          <w:p w:rsidR="00B01D8A" w:rsidRPr="00B01D8A" w:rsidRDefault="00F34AC7" w:rsidP="00D4483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1D8A">
              <w:rPr>
                <w:rFonts w:ascii="Times New Roman" w:hAnsi="Times New Roman" w:cs="Times New Roman"/>
                <w:lang w:val="en-US"/>
              </w:rPr>
              <w:t>supervision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CE" w:rsidRPr="00812D14" w:rsidRDefault="001046CE" w:rsidP="007D23B1">
            <w:pPr>
              <w:spacing w:line="238" w:lineRule="atLeas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12D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и руководство за планированием и выполнением исследовательской деятельности, включая наставничество</w:t>
            </w:r>
            <w:r w:rsidRPr="007D2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812D14">
              <w:rPr>
                <w:rFonts w:ascii="Times New Roman" w:eastAsia="Times New Roman" w:hAnsi="Times New Roman" w:cs="Times New Roman"/>
                <w:lang w:eastAsia="ru-RU"/>
              </w:rPr>
              <w:t>курирование работы основной группы исследователей</w:t>
            </w:r>
          </w:p>
        </w:tc>
      </w:tr>
      <w:tr w:rsidR="001046CE" w:rsidRPr="00812D14" w:rsidTr="008500D6">
        <w:tc>
          <w:tcPr>
            <w:tcW w:w="2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CE" w:rsidRPr="00B01D8A" w:rsidRDefault="00F34AC7" w:rsidP="00D4483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администрирование проекта</w:t>
            </w:r>
          </w:p>
          <w:p w:rsidR="00B01D8A" w:rsidRPr="00B01D8A" w:rsidRDefault="00F34AC7" w:rsidP="00D44839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1D8A">
              <w:rPr>
                <w:rFonts w:ascii="Times New Roman" w:hAnsi="Times New Roman" w:cs="Times New Roman"/>
                <w:lang w:val="en-US"/>
              </w:rPr>
              <w:t>project administration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CE" w:rsidRPr="00812D14" w:rsidRDefault="001046CE" w:rsidP="00D44839">
            <w:pPr>
              <w:spacing w:line="249" w:lineRule="atLeast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12D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управление и координацию планирования и осуществления</w:t>
            </w:r>
            <w:r w:rsidRPr="007D23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12D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научно-исследовательской деятельности</w:t>
            </w:r>
          </w:p>
        </w:tc>
      </w:tr>
      <w:tr w:rsidR="001046CE" w:rsidRPr="00812D14" w:rsidTr="008500D6">
        <w:tc>
          <w:tcPr>
            <w:tcW w:w="2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CE" w:rsidRPr="00B01D8A" w:rsidRDefault="00F34AC7" w:rsidP="008500D6">
            <w:pPr>
              <w:ind w:left="-56" w:right="-9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D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финансирования</w:t>
            </w:r>
          </w:p>
          <w:p w:rsidR="00B01D8A" w:rsidRPr="00B01D8A" w:rsidRDefault="00F34AC7" w:rsidP="008500D6">
            <w:pPr>
              <w:ind w:left="-56" w:right="-97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B01D8A">
              <w:rPr>
                <w:rFonts w:ascii="Times New Roman" w:hAnsi="Times New Roman" w:cs="Times New Roman"/>
                <w:lang w:val="en-US"/>
              </w:rPr>
              <w:t>funding acquisition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6CE" w:rsidRPr="00812D14" w:rsidRDefault="001046CE" w:rsidP="00D44839">
            <w:pPr>
              <w:spacing w:line="227" w:lineRule="atLeast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812D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финансовой поддержки проекта, приведшего к написанию рукописи публикации</w:t>
            </w:r>
          </w:p>
        </w:tc>
      </w:tr>
    </w:tbl>
    <w:p w:rsidR="001046CE" w:rsidRDefault="001046CE" w:rsidP="001046CE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812D14">
        <w:rPr>
          <w:rFonts w:ascii="Calibri" w:eastAsia="Times New Roman" w:hAnsi="Calibri" w:cs="Times New Roman"/>
          <w:color w:val="000000"/>
          <w:lang w:eastAsia="ru-RU"/>
        </w:rPr>
        <w:t> </w:t>
      </w:r>
    </w:p>
    <w:sectPr w:rsidR="001046CE" w:rsidSect="00051D86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6CE"/>
    <w:rsid w:val="00051D86"/>
    <w:rsid w:val="001046CE"/>
    <w:rsid w:val="00154E29"/>
    <w:rsid w:val="00416209"/>
    <w:rsid w:val="0052035B"/>
    <w:rsid w:val="00521B12"/>
    <w:rsid w:val="005C67B6"/>
    <w:rsid w:val="0067352B"/>
    <w:rsid w:val="00716CD4"/>
    <w:rsid w:val="007D23B1"/>
    <w:rsid w:val="008500D6"/>
    <w:rsid w:val="008C779D"/>
    <w:rsid w:val="00972940"/>
    <w:rsid w:val="00AC02A4"/>
    <w:rsid w:val="00B01D8A"/>
    <w:rsid w:val="00CF0D25"/>
    <w:rsid w:val="00F12866"/>
    <w:rsid w:val="00F3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A860"/>
  <w15:docId w15:val="{8B741AE6-A7A6-48F4-BBD7-7CC52C39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6CE"/>
  </w:style>
  <w:style w:type="paragraph" w:styleId="1">
    <w:name w:val="heading 1"/>
    <w:basedOn w:val="a"/>
    <w:next w:val="a"/>
    <w:link w:val="10"/>
    <w:uiPriority w:val="9"/>
    <w:qFormat/>
    <w:rsid w:val="005203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3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52035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5203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link w:val="a6"/>
    <w:uiPriority w:val="34"/>
    <w:qFormat/>
    <w:rsid w:val="0052035B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rsid w:val="00520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Костя</cp:lastModifiedBy>
  <cp:revision>5</cp:revision>
  <dcterms:created xsi:type="dcterms:W3CDTF">2025-10-22T14:40:00Z</dcterms:created>
  <dcterms:modified xsi:type="dcterms:W3CDTF">2025-10-22T22:53:00Z</dcterms:modified>
</cp:coreProperties>
</file>